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6A19B" w14:textId="77777777" w:rsidR="00033408" w:rsidRPr="00EA003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  <w:sz w:val="28"/>
          <w:szCs w:val="28"/>
        </w:rPr>
      </w:pPr>
      <w:bookmarkStart w:id="0" w:name="_GoBack"/>
      <w:bookmarkEnd w:id="0"/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 xml:space="preserve">When does </w:t>
      </w:r>
      <w:r w:rsidR="00CB4D6D">
        <w:rPr>
          <w:rFonts w:ascii="Arial" w:hAnsi="Arial" w:cs="Arial"/>
          <w:b/>
          <w:bCs/>
          <w:color w:val="8E1537"/>
          <w:sz w:val="28"/>
          <w:szCs w:val="28"/>
          <w:u w:val="single"/>
        </w:rPr>
        <w:t xml:space="preserve">Fall 2021 </w:t>
      </w:r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>registration begin?</w:t>
      </w:r>
    </w:p>
    <w:p w14:paraId="5A426D10" w14:textId="77777777" w:rsidR="0003340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 w:rsidRPr="00B45E67">
        <w:rPr>
          <w:rFonts w:ascii="Arial" w:hAnsi="Arial" w:cs="Arial"/>
          <w:bCs/>
          <w:color w:val="404040" w:themeColor="text1" w:themeTint="BF"/>
        </w:rPr>
        <w:t>Pre-Registration begins</w:t>
      </w:r>
      <w:r>
        <w:rPr>
          <w:rFonts w:ascii="Arial" w:hAnsi="Arial" w:cs="Arial"/>
          <w:b/>
          <w:bCs/>
          <w:color w:val="8E1537"/>
        </w:rPr>
        <w:t> </w:t>
      </w:r>
      <w:r w:rsidRPr="00086846">
        <w:rPr>
          <w:rFonts w:ascii="Arial" w:hAnsi="Arial" w:cs="Arial"/>
          <w:bCs/>
          <w:color w:val="404040" w:themeColor="text1" w:themeTint="BF"/>
        </w:rPr>
        <w:t>April 28th</w:t>
      </w:r>
      <w:r w:rsidR="00B45E67">
        <w:rPr>
          <w:rFonts w:ascii="Arial" w:hAnsi="Arial" w:cs="Arial"/>
          <w:color w:val="444444"/>
        </w:rPr>
        <w:t> at</w:t>
      </w:r>
      <w:r>
        <w:rPr>
          <w:rFonts w:ascii="Arial" w:hAnsi="Arial" w:cs="Arial"/>
          <w:color w:val="444444"/>
        </w:rPr>
        <w:t> 8:00 a.m. – Online </w:t>
      </w:r>
      <w:r w:rsidR="00B45E67">
        <w:rPr>
          <w:rFonts w:ascii="Arial" w:hAnsi="Arial" w:cs="Arial"/>
          <w:color w:val="444444"/>
        </w:rPr>
        <w:t>(see below for instructions)</w:t>
      </w:r>
    </w:p>
    <w:p w14:paraId="415EF0C3" w14:textId="77777777" w:rsidR="00033408" w:rsidRDefault="00033408" w:rsidP="00163992">
      <w:pPr>
        <w:pStyle w:val="xmsonormal"/>
        <w:shd w:val="clear" w:color="auto" w:fill="FFFFFF"/>
        <w:spacing w:before="0" w:beforeAutospacing="0" w:after="12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8E1537"/>
        </w:rPr>
        <w:t xml:space="preserve">                           Term Dates              Registration Dates          Late Registration &amp; </w:t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</w:r>
      <w:r w:rsidR="00EA0038">
        <w:rPr>
          <w:rFonts w:ascii="Arial" w:hAnsi="Arial" w:cs="Arial"/>
          <w:b/>
          <w:bCs/>
          <w:color w:val="8E1537"/>
        </w:rPr>
        <w:tab/>
        <w:t xml:space="preserve">     </w:t>
      </w:r>
      <w:r>
        <w:rPr>
          <w:rFonts w:ascii="Arial" w:hAnsi="Arial" w:cs="Arial"/>
          <w:b/>
          <w:bCs/>
          <w:color w:val="8E1537"/>
        </w:rPr>
        <w:t>Drop/Add</w:t>
      </w:r>
    </w:p>
    <w:p w14:paraId="72472EBF" w14:textId="77777777" w:rsidR="00033408" w:rsidRDefault="00EA003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8E1537"/>
        </w:rPr>
        <w:t>Fa</w:t>
      </w:r>
      <w:r w:rsidR="00033408">
        <w:rPr>
          <w:rFonts w:ascii="Arial" w:hAnsi="Arial" w:cs="Arial"/>
          <w:b/>
          <w:bCs/>
          <w:color w:val="8E1537"/>
        </w:rPr>
        <w:t>ll Term       </w:t>
      </w:r>
      <w:r w:rsidR="00B45E67">
        <w:rPr>
          <w:rFonts w:ascii="Arial" w:hAnsi="Arial" w:cs="Arial"/>
          <w:color w:val="444444"/>
        </w:rPr>
        <w:t>8</w:t>
      </w:r>
      <w:r w:rsidR="00033408">
        <w:rPr>
          <w:rFonts w:ascii="Arial" w:hAnsi="Arial" w:cs="Arial"/>
          <w:color w:val="444444"/>
        </w:rPr>
        <w:t>/</w:t>
      </w:r>
      <w:r w:rsidR="00B45E67">
        <w:rPr>
          <w:rFonts w:ascii="Arial" w:hAnsi="Arial" w:cs="Arial"/>
          <w:color w:val="444444"/>
        </w:rPr>
        <w:t>19</w:t>
      </w:r>
      <w:r w:rsidR="00033408">
        <w:rPr>
          <w:rFonts w:ascii="Arial" w:hAnsi="Arial" w:cs="Arial"/>
          <w:color w:val="444444"/>
        </w:rPr>
        <w:t xml:space="preserve">/21 – </w:t>
      </w:r>
      <w:r w:rsidR="00B45E67">
        <w:rPr>
          <w:rFonts w:ascii="Arial" w:hAnsi="Arial" w:cs="Arial"/>
          <w:color w:val="444444"/>
        </w:rPr>
        <w:t>12/15</w:t>
      </w:r>
      <w:r w:rsidR="00033408">
        <w:rPr>
          <w:rFonts w:ascii="Arial" w:hAnsi="Arial" w:cs="Arial"/>
          <w:color w:val="444444"/>
        </w:rPr>
        <w:t>/21         4/</w:t>
      </w:r>
      <w:r w:rsidR="00B45E67">
        <w:rPr>
          <w:rFonts w:ascii="Arial" w:hAnsi="Arial" w:cs="Arial"/>
          <w:color w:val="444444"/>
        </w:rPr>
        <w:t>28</w:t>
      </w:r>
      <w:r w:rsidR="00033408">
        <w:rPr>
          <w:rFonts w:ascii="Arial" w:hAnsi="Arial" w:cs="Arial"/>
          <w:color w:val="444444"/>
        </w:rPr>
        <w:t xml:space="preserve">/21 – </w:t>
      </w:r>
      <w:r w:rsidR="00B45E67">
        <w:rPr>
          <w:rFonts w:ascii="Arial" w:hAnsi="Arial" w:cs="Arial"/>
          <w:color w:val="444444"/>
        </w:rPr>
        <w:t>8</w:t>
      </w:r>
      <w:r w:rsidR="00033408">
        <w:rPr>
          <w:rFonts w:ascii="Arial" w:hAnsi="Arial" w:cs="Arial"/>
          <w:color w:val="444444"/>
        </w:rPr>
        <w:t>/</w:t>
      </w:r>
      <w:r w:rsidR="00B45E67">
        <w:rPr>
          <w:rFonts w:ascii="Arial" w:hAnsi="Arial" w:cs="Arial"/>
          <w:color w:val="444444"/>
        </w:rPr>
        <w:t>16</w:t>
      </w:r>
      <w:r w:rsidR="00033408">
        <w:rPr>
          <w:rFonts w:ascii="Arial" w:hAnsi="Arial" w:cs="Arial"/>
          <w:color w:val="444444"/>
        </w:rPr>
        <w:t>/21     </w:t>
      </w:r>
      <w:r w:rsidR="00163992">
        <w:rPr>
          <w:rFonts w:ascii="Arial" w:hAnsi="Arial" w:cs="Arial"/>
          <w:color w:val="444444"/>
        </w:rPr>
        <w:t xml:space="preserve">     </w:t>
      </w:r>
      <w:r w:rsidR="00033408">
        <w:rPr>
          <w:rFonts w:ascii="Arial" w:hAnsi="Arial" w:cs="Arial"/>
          <w:color w:val="444444"/>
        </w:rPr>
        <w:t xml:space="preserve">     </w:t>
      </w:r>
      <w:r w:rsidR="00B45E67">
        <w:rPr>
          <w:rFonts w:ascii="Arial" w:hAnsi="Arial" w:cs="Arial"/>
          <w:color w:val="444444"/>
        </w:rPr>
        <w:t>8</w:t>
      </w:r>
      <w:r w:rsidR="00033408">
        <w:rPr>
          <w:rFonts w:ascii="Arial" w:hAnsi="Arial" w:cs="Arial"/>
          <w:color w:val="444444"/>
        </w:rPr>
        <w:t>/</w:t>
      </w:r>
      <w:r w:rsidR="00B45E67">
        <w:rPr>
          <w:rFonts w:ascii="Arial" w:hAnsi="Arial" w:cs="Arial"/>
          <w:color w:val="444444"/>
        </w:rPr>
        <w:t>19</w:t>
      </w:r>
      <w:r w:rsidR="00163992">
        <w:rPr>
          <w:rFonts w:ascii="Arial" w:hAnsi="Arial" w:cs="Arial"/>
          <w:color w:val="444444"/>
        </w:rPr>
        <w:t xml:space="preserve">/21 </w:t>
      </w:r>
      <w:r w:rsidR="00033408">
        <w:rPr>
          <w:rFonts w:ascii="Arial" w:hAnsi="Arial" w:cs="Arial"/>
          <w:color w:val="444444"/>
        </w:rPr>
        <w:t>-</w:t>
      </w:r>
      <w:r w:rsidR="00163992">
        <w:rPr>
          <w:rFonts w:ascii="Arial" w:hAnsi="Arial" w:cs="Arial"/>
          <w:color w:val="444444"/>
        </w:rPr>
        <w:t xml:space="preserve"> 8/</w:t>
      </w:r>
      <w:r w:rsidR="00B45E67">
        <w:rPr>
          <w:rFonts w:ascii="Arial" w:hAnsi="Arial" w:cs="Arial"/>
          <w:color w:val="444444"/>
        </w:rPr>
        <w:t>20</w:t>
      </w:r>
      <w:r w:rsidR="00033408">
        <w:rPr>
          <w:rFonts w:ascii="Arial" w:hAnsi="Arial" w:cs="Arial"/>
          <w:color w:val="444444"/>
        </w:rPr>
        <w:t>/21</w:t>
      </w:r>
    </w:p>
    <w:p w14:paraId="2FD94149" w14:textId="77777777" w:rsidR="00033408" w:rsidRPr="00EA003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  <w:sz w:val="28"/>
          <w:szCs w:val="28"/>
        </w:rPr>
      </w:pPr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>What classes are being offered?</w:t>
      </w:r>
    </w:p>
    <w:p w14:paraId="3CAA5693" w14:textId="77777777" w:rsidR="0003340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You can view the current class schedule </w:t>
      </w:r>
      <w:hyperlink r:id="rId8" w:history="1">
        <w:r>
          <w:rPr>
            <w:rStyle w:val="Hyperlink"/>
            <w:rFonts w:ascii="inherit" w:hAnsi="inherit" w:cs="Arial"/>
            <w:color w:val="8E1537"/>
            <w:sz w:val="32"/>
            <w:szCs w:val="32"/>
          </w:rPr>
          <w:t>here</w:t>
        </w:r>
      </w:hyperlink>
      <w:r>
        <w:rPr>
          <w:rFonts w:ascii="Arial" w:hAnsi="Arial" w:cs="Arial"/>
          <w:color w:val="444444"/>
        </w:rPr>
        <w:t>.</w:t>
      </w:r>
    </w:p>
    <w:p w14:paraId="6DC8230F" w14:textId="77777777" w:rsidR="00033408" w:rsidRPr="00EA003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  <w:sz w:val="28"/>
          <w:szCs w:val="28"/>
        </w:rPr>
      </w:pPr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>In what format are the classes being offered?</w:t>
      </w:r>
    </w:p>
    <w:p w14:paraId="31F5F89A" w14:textId="77777777" w:rsidR="0003340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Wallace Community College is pleased to offer a variety of options. Online, hybrid, virtual and in-person classes will be offered each term to meet your specific preferences.</w:t>
      </w:r>
    </w:p>
    <w:p w14:paraId="444EF30D" w14:textId="77777777" w:rsidR="00033408" w:rsidRPr="00EA0038" w:rsidRDefault="00033408" w:rsidP="0003340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  <w:sz w:val="28"/>
          <w:szCs w:val="28"/>
        </w:rPr>
      </w:pPr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>When do Fall classes begin?</w:t>
      </w:r>
    </w:p>
    <w:p w14:paraId="23CF2206" w14:textId="77777777" w:rsidR="00033408" w:rsidRDefault="00033408" w:rsidP="0003340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Fall Classes begin August</w:t>
      </w:r>
      <w:r w:rsidR="00DD7708">
        <w:rPr>
          <w:rFonts w:ascii="Arial" w:hAnsi="Arial" w:cs="Arial"/>
          <w:color w:val="444444"/>
        </w:rPr>
        <w:t xml:space="preserve"> 1</w:t>
      </w:r>
      <w:r>
        <w:rPr>
          <w:rFonts w:ascii="Arial" w:hAnsi="Arial" w:cs="Arial"/>
          <w:color w:val="444444"/>
        </w:rPr>
        <w:t>9th.</w:t>
      </w:r>
    </w:p>
    <w:p w14:paraId="5C591406" w14:textId="77777777" w:rsidR="00033408" w:rsidRPr="00EA0038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  <w:sz w:val="28"/>
          <w:szCs w:val="28"/>
        </w:rPr>
      </w:pPr>
      <w:r w:rsidRPr="00EA0038">
        <w:rPr>
          <w:rFonts w:ascii="Arial" w:hAnsi="Arial" w:cs="Arial"/>
          <w:b/>
          <w:bCs/>
          <w:color w:val="8E1537"/>
          <w:sz w:val="28"/>
          <w:szCs w:val="28"/>
          <w:u w:val="single"/>
        </w:rPr>
        <w:t>When is the deadline for tuition payment?</w:t>
      </w:r>
    </w:p>
    <w:p w14:paraId="60620DD5" w14:textId="77777777" w:rsidR="00163992" w:rsidRDefault="00033408" w:rsidP="00033408">
      <w:pPr>
        <w:pStyle w:val="xmsonormal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8E1537"/>
        </w:rPr>
        <w:t>Full Term     </w:t>
      </w:r>
      <w:r>
        <w:rPr>
          <w:rFonts w:ascii="Arial" w:hAnsi="Arial" w:cs="Arial"/>
          <w:color w:val="444444"/>
        </w:rPr>
        <w:t>7/21/21 by 4:00pm</w:t>
      </w:r>
      <w:r w:rsidR="00163992">
        <w:rPr>
          <w:rFonts w:ascii="Arial" w:hAnsi="Arial" w:cs="Arial"/>
          <w:color w:val="444444"/>
        </w:rPr>
        <w:t xml:space="preserve">   (</w:t>
      </w:r>
      <w:hyperlink r:id="rId9" w:history="1">
        <w:r w:rsidR="00163992" w:rsidRPr="00163992">
          <w:rPr>
            <w:rStyle w:val="Hyperlink"/>
            <w:rFonts w:ascii="Arial" w:hAnsi="Arial" w:cs="Arial"/>
          </w:rPr>
          <w:t>How Do I Pay for Classes?</w:t>
        </w:r>
      </w:hyperlink>
      <w:r w:rsidR="00163992">
        <w:rPr>
          <w:rFonts w:ascii="Arial" w:hAnsi="Arial" w:cs="Arial"/>
          <w:color w:val="444444"/>
        </w:rPr>
        <w:t>)</w:t>
      </w:r>
    </w:p>
    <w:p w14:paraId="2CB9948C" w14:textId="77777777" w:rsidR="00033408" w:rsidRDefault="00033408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8E1537"/>
          <w:sz w:val="24"/>
          <w:szCs w:val="24"/>
        </w:rPr>
      </w:pPr>
    </w:p>
    <w:p w14:paraId="66849579" w14:textId="77777777" w:rsidR="00E50816" w:rsidRPr="00B45E67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B45E67">
        <w:rPr>
          <w:rFonts w:ascii="Arial" w:eastAsia="Times New Roman" w:hAnsi="Arial" w:cs="Arial"/>
          <w:b/>
          <w:bCs/>
          <w:color w:val="8E1537"/>
          <w:sz w:val="28"/>
          <w:szCs w:val="28"/>
        </w:rPr>
        <w:t>Steps to register online.</w:t>
      </w:r>
    </w:p>
    <w:p w14:paraId="07674244" w14:textId="77777777" w:rsidR="00E50816" w:rsidRPr="00E50816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Watch our tutorial on  </w:t>
      </w:r>
      <w:hyperlink r:id="rId10" w:history="1">
        <w:r w:rsidRPr="00E50816">
          <w:rPr>
            <w:rFonts w:ascii="inherit" w:eastAsia="Times New Roman" w:hAnsi="inherit" w:cs="Arial"/>
            <w:color w:val="8E1537"/>
            <w:sz w:val="24"/>
            <w:szCs w:val="24"/>
            <w:u w:val="single"/>
          </w:rPr>
          <w:t>How to Register Online Using myWCC (OneACCS)</w:t>
        </w:r>
      </w:hyperlink>
      <w:r w:rsidRPr="00E50816">
        <w:rPr>
          <w:rFonts w:ascii="Arial" w:eastAsia="Times New Roman" w:hAnsi="Arial" w:cs="Arial"/>
          <w:color w:val="444444"/>
          <w:sz w:val="24"/>
          <w:szCs w:val="24"/>
        </w:rPr>
        <w:t>. You need a working knowledge of each to register online. Once you are ready to begin, look up and select your classes. You can access the schedule from both your </w:t>
      </w:r>
      <w:hyperlink r:id="rId11" w:history="1">
        <w:r w:rsidRPr="00E50816">
          <w:rPr>
            <w:rFonts w:ascii="inherit" w:eastAsia="Times New Roman" w:hAnsi="inherit" w:cs="Arial"/>
            <w:color w:val="8E1537"/>
            <w:sz w:val="24"/>
            <w:szCs w:val="24"/>
            <w:u w:val="single"/>
          </w:rPr>
          <w:t>myWCC (OneACCS)</w:t>
        </w:r>
      </w:hyperlink>
      <w:r w:rsidRPr="00E50816">
        <w:rPr>
          <w:rFonts w:ascii="Arial" w:eastAsia="Times New Roman" w:hAnsi="Arial" w:cs="Arial"/>
          <w:color w:val="444444"/>
          <w:sz w:val="24"/>
          <w:szCs w:val="24"/>
        </w:rPr>
        <w:t> account or the </w:t>
      </w:r>
      <w:hyperlink r:id="rId12" w:history="1">
        <w:r w:rsidRPr="00E50816">
          <w:rPr>
            <w:rFonts w:ascii="inherit" w:eastAsia="Times New Roman" w:hAnsi="inherit" w:cs="Arial"/>
            <w:color w:val="8E1537"/>
            <w:sz w:val="24"/>
            <w:szCs w:val="24"/>
            <w:u w:val="single"/>
          </w:rPr>
          <w:t>Online Course Schedule</w:t>
        </w:r>
      </w:hyperlink>
      <w:r w:rsidRPr="00E50816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14:paraId="1F65CF1F" w14:textId="77777777" w:rsidR="00E50816" w:rsidRPr="00E50816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i/>
          <w:iCs/>
          <w:color w:val="8E1537"/>
          <w:sz w:val="24"/>
          <w:szCs w:val="24"/>
        </w:rPr>
        <w:t>*Be sure to write down all Course Reference Numbers (CRN) for each class you select. You will need these numbers later to register.</w:t>
      </w:r>
    </w:p>
    <w:p w14:paraId="1FC79661" w14:textId="77777777" w:rsidR="00E50816" w:rsidRPr="00EA0038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EA0038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EA0038">
        <w:rPr>
          <w:rFonts w:ascii="Arial" w:eastAsia="Times New Roman" w:hAnsi="Arial" w:cs="Arial"/>
          <w:b/>
          <w:bCs/>
          <w:color w:val="8E1537"/>
          <w:sz w:val="28"/>
          <w:szCs w:val="28"/>
        </w:rPr>
        <w:t>Now you are ready to register!</w:t>
      </w:r>
    </w:p>
    <w:p w14:paraId="46E0D0F8" w14:textId="77777777" w:rsidR="00E50816" w:rsidRPr="00E50816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To begin, log into your </w:t>
      </w:r>
      <w:hyperlink r:id="rId13" w:history="1">
        <w:r w:rsidRPr="00E50816">
          <w:rPr>
            <w:rFonts w:ascii="inherit" w:eastAsia="Times New Roman" w:hAnsi="inherit" w:cs="Arial"/>
            <w:color w:val="8E1537"/>
            <w:sz w:val="24"/>
            <w:szCs w:val="24"/>
            <w:u w:val="single"/>
          </w:rPr>
          <w:t>myWCC (OneACCS)</w:t>
        </w:r>
      </w:hyperlink>
      <w:r w:rsidRPr="00E50816">
        <w:rPr>
          <w:rFonts w:ascii="Arial" w:eastAsia="Times New Roman" w:hAnsi="Arial" w:cs="Arial"/>
          <w:color w:val="444444"/>
          <w:sz w:val="24"/>
          <w:szCs w:val="24"/>
        </w:rPr>
        <w:t>. Follow your myWCC (OneACCS) login directions (outlined on the page). If you cannot log in, contact the HelpDesk at (334) 556-2464 or email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 </w:t>
      </w:r>
      <w:hyperlink r:id="rId14" w:history="1">
        <w:r w:rsidRPr="00E50816">
          <w:rPr>
            <w:rFonts w:ascii="inherit" w:eastAsia="Times New Roman" w:hAnsi="inherit" w:cs="Arial"/>
            <w:color w:val="8E1537"/>
            <w:sz w:val="24"/>
            <w:szCs w:val="24"/>
            <w:u w:val="single"/>
          </w:rPr>
          <w:t>helpdesk@wallace.edu</w:t>
        </w:r>
      </w:hyperlink>
      <w:r w:rsidRPr="00E50816">
        <w:rPr>
          <w:rFonts w:ascii="Arial" w:eastAsia="Times New Roman" w:hAnsi="Arial" w:cs="Arial"/>
          <w:color w:val="444444"/>
          <w:sz w:val="24"/>
          <w:szCs w:val="24"/>
        </w:rPr>
        <w:t> for assistance.</w:t>
      </w:r>
    </w:p>
    <w:p w14:paraId="39BD89BE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After logging into your myWCC (OneACCS) account, look for the tab labeled: </w:t>
      </w: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Student Menu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 and click to see the options available.</w:t>
      </w:r>
    </w:p>
    <w:p w14:paraId="375A1B16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Click on</w:t>
      </w: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 Registration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 Menu.</w:t>
      </w:r>
    </w:p>
    <w:p w14:paraId="16CDE566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lastRenderedPageBreak/>
        <w:t>Click on</w:t>
      </w: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 Add/Drop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 Courses.</w:t>
      </w:r>
    </w:p>
    <w:p w14:paraId="73E63BB0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Select the appropriate </w:t>
      </w: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term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14:paraId="628CD3A2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To add a class, enter the CRN in the add classes section. To drop a class, use the options available in the Action pull-down list. You can type the CRN in directly if you have it written down. If you skipped that step and do not have CRNs, select your courses by: subject, campus, instructor, course number, etc. To select an available course, click on the CRN and select the register, add to worksheet or new search buttons.</w:t>
      </w:r>
    </w:p>
    <w:p w14:paraId="4F9FE211" w14:textId="77777777" w:rsidR="00E50816" w:rsidRPr="00E50816" w:rsidRDefault="00E50816" w:rsidP="00E508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E50816">
        <w:rPr>
          <w:rFonts w:ascii="Arial" w:eastAsia="Times New Roman" w:hAnsi="Arial" w:cs="Arial"/>
          <w:color w:val="444444"/>
          <w:sz w:val="24"/>
          <w:szCs w:val="24"/>
        </w:rPr>
        <w:t>Repeat this process until you have listed all of the CRN’s in which you wish to enroll and click </w:t>
      </w: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Submit Changes </w:t>
      </w:r>
      <w:r w:rsidRPr="00E50816">
        <w:rPr>
          <w:rFonts w:ascii="Arial" w:eastAsia="Times New Roman" w:hAnsi="Arial" w:cs="Arial"/>
          <w:color w:val="444444"/>
          <w:sz w:val="24"/>
          <w:szCs w:val="24"/>
        </w:rPr>
        <w:t>when finished.</w:t>
      </w:r>
    </w:p>
    <w:p w14:paraId="43B07573" w14:textId="77777777" w:rsidR="00E50816" w:rsidRDefault="00E50816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8E1537"/>
          <w:sz w:val="24"/>
          <w:szCs w:val="24"/>
        </w:rPr>
      </w:pPr>
      <w:r w:rsidRPr="00E50816">
        <w:rPr>
          <w:rFonts w:ascii="Arial" w:eastAsia="Times New Roman" w:hAnsi="Arial" w:cs="Arial"/>
          <w:b/>
          <w:bCs/>
          <w:color w:val="8E1537"/>
          <w:sz w:val="24"/>
          <w:szCs w:val="24"/>
        </w:rPr>
        <w:t>NOTE: Students who have holds on their accounts must settle the matter before attempting to register online. </w:t>
      </w:r>
    </w:p>
    <w:p w14:paraId="63969D5C" w14:textId="77777777" w:rsidR="00163992" w:rsidRPr="00163992" w:rsidRDefault="00163992" w:rsidP="00E508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163992">
        <w:rPr>
          <w:rFonts w:ascii="Arial" w:eastAsia="Times New Roman" w:hAnsi="Arial" w:cs="Arial"/>
          <w:b/>
          <w:bCs/>
          <w:color w:val="8E1537"/>
          <w:sz w:val="28"/>
          <w:szCs w:val="28"/>
        </w:rPr>
        <w:t>Have a great semester!</w:t>
      </w:r>
    </w:p>
    <w:p w14:paraId="241FB16F" w14:textId="77777777" w:rsidR="002F3ECB" w:rsidRDefault="002F3ECB"/>
    <w:sectPr w:rsidR="002F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B1A"/>
    <w:multiLevelType w:val="multilevel"/>
    <w:tmpl w:val="2DE4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16"/>
    <w:rsid w:val="00033408"/>
    <w:rsid w:val="00086846"/>
    <w:rsid w:val="00163992"/>
    <w:rsid w:val="002F3ECB"/>
    <w:rsid w:val="008C4C95"/>
    <w:rsid w:val="00A56FD4"/>
    <w:rsid w:val="00AC05E7"/>
    <w:rsid w:val="00B45E67"/>
    <w:rsid w:val="00CB4D6D"/>
    <w:rsid w:val="00DD7708"/>
    <w:rsid w:val="00E50816"/>
    <w:rsid w:val="00E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8F0D"/>
  <w15:chartTrackingRefBased/>
  <w15:docId w15:val="{D9C8E0F7-2704-4985-940A-6D6F98B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816"/>
    <w:rPr>
      <w:b/>
      <w:bCs/>
    </w:rPr>
  </w:style>
  <w:style w:type="character" w:styleId="Hyperlink">
    <w:name w:val="Hyperlink"/>
    <w:basedOn w:val="DefaultParagraphFont"/>
    <w:uiPriority w:val="99"/>
    <w:unhideWhenUsed/>
    <w:rsid w:val="00E508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50816"/>
    <w:rPr>
      <w:i/>
      <w:iCs/>
    </w:rPr>
  </w:style>
  <w:style w:type="paragraph" w:customStyle="1" w:styleId="xmsonormal">
    <w:name w:val="xmsonormal"/>
    <w:basedOn w:val="Normal"/>
    <w:rsid w:val="0003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b-prod.ec.accs.edu/PROD/WCC/bwckschd.p_disp_dyn_sched" TargetMode="External"/><Relationship Id="rId13" Type="http://schemas.openxmlformats.org/officeDocument/2006/relationships/hyperlink" Target="https://www.wallace.edu/mywc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sb-prod.ec.accs.edu/PROD/WCC/bwckschd.p_disp_dyn_sch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llace.edu/mywcc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allace.knowmia.com/Qt2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allace.edu/tuition-and-fees/how-do-i-pay-for-classes/" TargetMode="External"/><Relationship Id="rId14" Type="http://schemas.openxmlformats.org/officeDocument/2006/relationships/hyperlink" Target="mailto:admissions@wallace.edu?subject=Help%20registering%20using%20myW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5CC8DCDC5BD46AB31FB29F9AE6B6F" ma:contentTypeVersion="12" ma:contentTypeDescription="Create a new document." ma:contentTypeScope="" ma:versionID="983d1ee0f70ffe621a73dce5e2a03818">
  <xsd:schema xmlns:xsd="http://www.w3.org/2001/XMLSchema" xmlns:xs="http://www.w3.org/2001/XMLSchema" xmlns:p="http://schemas.microsoft.com/office/2006/metadata/properties" xmlns:ns3="36f0eeed-1410-4878-ac91-df52c37e5f94" xmlns:ns4="4cc3ba24-3145-4ec5-b9c6-894b66f9d971" targetNamespace="http://schemas.microsoft.com/office/2006/metadata/properties" ma:root="true" ma:fieldsID="d7ce8a93c4d7dcaf8c469956e12a4e2c" ns3:_="" ns4:_="">
    <xsd:import namespace="36f0eeed-1410-4878-ac91-df52c37e5f94"/>
    <xsd:import namespace="4cc3ba24-3145-4ec5-b9c6-894b66f9d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eeed-1410-4878-ac91-df52c37e5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3ba24-3145-4ec5-b9c6-894b66f9d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0B5E3-6FDC-46FC-8BA0-3A53DE41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0eeed-1410-4878-ac91-df52c37e5f94"/>
    <ds:schemaRef ds:uri="4cc3ba24-3145-4ec5-b9c6-894b66f9d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319F3-8F51-4FD1-AD7F-B178662DB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CD4C6-E404-44E0-8F99-2A927E4F32D2}">
  <ds:schemaRefs>
    <ds:schemaRef ds:uri="http://schemas.microsoft.com/office/2006/documentManagement/types"/>
    <ds:schemaRef ds:uri="36f0eeed-1410-4878-ac91-df52c37e5f9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4cc3ba24-3145-4ec5-b9c6-894b66f9d97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Bourgeois</dc:creator>
  <cp:keywords/>
  <dc:description/>
  <cp:lastModifiedBy>Jennifer Matheny</cp:lastModifiedBy>
  <cp:revision>2</cp:revision>
  <dcterms:created xsi:type="dcterms:W3CDTF">2021-04-13T16:48:00Z</dcterms:created>
  <dcterms:modified xsi:type="dcterms:W3CDTF">2021-04-13T16:48:00Z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0x0101007F25CC8DCDC5BD46AB31FB29F9AE6B6F</vt:lpwstr>
  </property>
</Properties>
</file>